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E91" w:rsidRDefault="000C7BAD" w:rsidP="00913E91">
      <w:pPr>
        <w:jc w:val="center"/>
        <w:rPr>
          <w:szCs w:val="36"/>
        </w:rPr>
      </w:pPr>
      <w:r w:rsidRPr="000C7BAD">
        <w:rPr>
          <w:rFonts w:ascii="Arial Rounded MT Bold" w:hAnsi="Arial Rounded MT Bold"/>
          <w:color w:val="1F497D" w:themeColor="text2"/>
          <w:sz w:val="36"/>
          <w:szCs w:val="3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44.5pt;height:45pt" fillcolor="#06c" strokecolor="#9cf" strokeweight="1.5pt">
            <v:shadow on="t" color="#900"/>
            <v:textpath style="font-family:&quot;Impact&quot;;v-text-kern:t" trim="t" fitpath="t" string="La section européenne anglais à Joliot-Curie "/>
          </v:shape>
        </w:pict>
      </w:r>
    </w:p>
    <w:p w:rsidR="00913E91" w:rsidRPr="00AF520E" w:rsidRDefault="00913E91" w:rsidP="00BD699B">
      <w:pPr>
        <w:tabs>
          <w:tab w:val="left" w:pos="0"/>
        </w:tabs>
        <w:jc w:val="both"/>
        <w:rPr>
          <w:rFonts w:ascii="Arial Rounded MT Bold" w:hAnsi="Arial Rounded MT Bold"/>
          <w:szCs w:val="36"/>
        </w:rPr>
      </w:pPr>
      <w:r>
        <w:rPr>
          <w:szCs w:val="36"/>
        </w:rPr>
        <w:tab/>
      </w:r>
      <w:r w:rsidR="00172DAB" w:rsidRPr="00AF520E">
        <w:rPr>
          <w:rFonts w:ascii="Arial Rounded MT Bold" w:hAnsi="Arial Rounded MT Bold"/>
          <w:szCs w:val="36"/>
        </w:rPr>
        <w:t xml:space="preserve">Pour l'année 2017-2018, le lycée propose 60 places </w:t>
      </w:r>
      <w:r w:rsidR="004656C4" w:rsidRPr="00AF520E">
        <w:rPr>
          <w:rFonts w:ascii="Arial Rounded MT Bold" w:hAnsi="Arial Rounded MT Bold"/>
          <w:szCs w:val="36"/>
        </w:rPr>
        <w:t xml:space="preserve">en </w:t>
      </w:r>
      <w:r w:rsidR="00172DAB" w:rsidRPr="00AF520E">
        <w:rPr>
          <w:rFonts w:ascii="Arial Rounded MT Bold" w:hAnsi="Arial Rounded MT Bold"/>
          <w:szCs w:val="36"/>
        </w:rPr>
        <w:t>section européenne</w:t>
      </w:r>
      <w:r w:rsidR="00983DC8" w:rsidRPr="00AF520E">
        <w:rPr>
          <w:rFonts w:ascii="Arial Rounded MT Bold" w:hAnsi="Arial Rounded MT Bold"/>
          <w:szCs w:val="36"/>
        </w:rPr>
        <w:t xml:space="preserve"> anglais</w:t>
      </w:r>
      <w:r w:rsidR="00172DAB" w:rsidRPr="00AF520E">
        <w:rPr>
          <w:rFonts w:ascii="Arial Rounded MT Bold" w:hAnsi="Arial Rounded MT Bold"/>
          <w:szCs w:val="36"/>
        </w:rPr>
        <w:t xml:space="preserve"> en seconde</w:t>
      </w:r>
      <w:r w:rsidR="004656C4" w:rsidRPr="00AF520E">
        <w:rPr>
          <w:rFonts w:ascii="Arial Rounded MT Bold" w:hAnsi="Arial Rounded MT Bold"/>
          <w:szCs w:val="36"/>
        </w:rPr>
        <w:t xml:space="preserve">. Les élèves des classes de troisième du secteur qui aiment l'anglais et la culture anglo-saxonne </w:t>
      </w:r>
      <w:r w:rsidR="00BD699B" w:rsidRPr="00AF520E">
        <w:rPr>
          <w:rFonts w:ascii="Arial Rounded MT Bold" w:hAnsi="Arial Rounded MT Bold"/>
          <w:szCs w:val="36"/>
        </w:rPr>
        <w:t>et qui souhaitent développer leur</w:t>
      </w:r>
      <w:r w:rsidR="00AF520E" w:rsidRPr="00AF520E">
        <w:rPr>
          <w:rFonts w:ascii="Arial Rounded MT Bold" w:hAnsi="Arial Rounded MT Bold"/>
          <w:szCs w:val="36"/>
        </w:rPr>
        <w:t>s</w:t>
      </w:r>
      <w:r w:rsidR="00BD699B" w:rsidRPr="00AF520E">
        <w:rPr>
          <w:rFonts w:ascii="Arial Rounded MT Bold" w:hAnsi="Arial Rounded MT Bold"/>
          <w:szCs w:val="36"/>
        </w:rPr>
        <w:t xml:space="preserve"> connaissances dans ces domaines sont invités à demander leur inscription dans la section. Pour ce faire, vous devez formuler une demande d'admission en seconde européenne à Joliot-Curie. Les élèves du secteur choisissant la section en vœu n°1 sont prioritaires. Rapprochez-vous de votre collège, de votre professeur d'anglais ou d'un conseiller d'orientation pour conna</w:t>
      </w:r>
      <w:r w:rsidR="00BB2007">
        <w:rPr>
          <w:rFonts w:ascii="Arial Rounded MT Bold" w:hAnsi="Arial Rounded MT Bold"/>
          <w:szCs w:val="36"/>
        </w:rPr>
        <w:t>î</w:t>
      </w:r>
      <w:r w:rsidR="00BD699B" w:rsidRPr="00AF520E">
        <w:rPr>
          <w:rFonts w:ascii="Arial Rounded MT Bold" w:hAnsi="Arial Rounded MT Bold"/>
          <w:szCs w:val="36"/>
        </w:rPr>
        <w:t>tre les démarches à effectuer et les délais à respecter.</w:t>
      </w:r>
    </w:p>
    <w:p w:rsidR="00BD699B" w:rsidRPr="00AF520E" w:rsidRDefault="00BD699B" w:rsidP="00BD699B">
      <w:pPr>
        <w:tabs>
          <w:tab w:val="left" w:pos="0"/>
        </w:tabs>
        <w:jc w:val="both"/>
        <w:rPr>
          <w:rFonts w:ascii="Arial Rounded MT Bold" w:hAnsi="Arial Rounded MT Bold"/>
          <w:szCs w:val="36"/>
        </w:rPr>
      </w:pPr>
      <w:r w:rsidRPr="00AF520E">
        <w:rPr>
          <w:rFonts w:ascii="Arial Rounded MT Bold" w:hAnsi="Arial Rounded MT Bold"/>
          <w:szCs w:val="36"/>
        </w:rPr>
        <w:t>Notre section s'articulera autour de deux projets pour chacun desquels nous offrons 30 places:</w:t>
      </w:r>
    </w:p>
    <w:tbl>
      <w:tblPr>
        <w:tblStyle w:val="Grilledutableau"/>
        <w:tblW w:w="0" w:type="auto"/>
        <w:tblLook w:val="04A0"/>
      </w:tblPr>
      <w:tblGrid>
        <w:gridCol w:w="7777"/>
        <w:gridCol w:w="7777"/>
      </w:tblGrid>
      <w:tr w:rsidR="00BD699B" w:rsidTr="00AF520E">
        <w:trPr>
          <w:trHeight w:val="320"/>
        </w:trPr>
        <w:tc>
          <w:tcPr>
            <w:tcW w:w="7777" w:type="dxa"/>
          </w:tcPr>
          <w:p w:rsidR="00BD699B" w:rsidRPr="00BB2007" w:rsidRDefault="00BB2007" w:rsidP="00983DC8">
            <w:pPr>
              <w:tabs>
                <w:tab w:val="left" w:pos="0"/>
              </w:tabs>
              <w:jc w:val="center"/>
              <w:rPr>
                <w:rFonts w:ascii="Arial Rounded MT Bold" w:hAnsi="Arial Rounded MT Bold"/>
                <w:color w:val="0070C0"/>
                <w:sz w:val="24"/>
                <w:szCs w:val="24"/>
              </w:rPr>
            </w:pPr>
            <w:r w:rsidRPr="00BB2007">
              <w:rPr>
                <w:rFonts w:ascii="Arial Rounded MT Bold" w:hAnsi="Arial Rounded MT Bold"/>
                <w:color w:val="0070C0"/>
                <w:sz w:val="24"/>
                <w:szCs w:val="24"/>
              </w:rPr>
              <w:t>Projet sciences en anglais</w:t>
            </w:r>
          </w:p>
        </w:tc>
        <w:tc>
          <w:tcPr>
            <w:tcW w:w="7777" w:type="dxa"/>
          </w:tcPr>
          <w:p w:rsidR="00BD699B" w:rsidRPr="00BB2007" w:rsidRDefault="00BB2007" w:rsidP="00983DC8">
            <w:pPr>
              <w:tabs>
                <w:tab w:val="left" w:pos="0"/>
              </w:tabs>
              <w:jc w:val="center"/>
              <w:rPr>
                <w:rFonts w:ascii="Arial Rounded MT Bold" w:hAnsi="Arial Rounded MT Bold"/>
                <w:color w:val="0070C0"/>
                <w:sz w:val="24"/>
                <w:szCs w:val="24"/>
              </w:rPr>
            </w:pPr>
            <w:r w:rsidRPr="00BB2007">
              <w:rPr>
                <w:rFonts w:ascii="Arial Rounded MT Bold" w:hAnsi="Arial Rounded MT Bold"/>
                <w:color w:val="0070C0"/>
                <w:sz w:val="24"/>
                <w:szCs w:val="24"/>
              </w:rPr>
              <w:t>Projet histoire et littérature en anglais</w:t>
            </w:r>
          </w:p>
        </w:tc>
      </w:tr>
      <w:tr w:rsidR="00BD699B" w:rsidTr="00AF520E">
        <w:trPr>
          <w:trHeight w:val="3084"/>
        </w:trPr>
        <w:tc>
          <w:tcPr>
            <w:tcW w:w="7777" w:type="dxa"/>
          </w:tcPr>
          <w:p w:rsidR="00983DC8" w:rsidRPr="00AF520E" w:rsidRDefault="00983DC8" w:rsidP="00983DC8">
            <w:pPr>
              <w:tabs>
                <w:tab w:val="left" w:pos="0"/>
              </w:tabs>
              <w:spacing w:after="200" w:line="276" w:lineRule="auto"/>
              <w:rPr>
                <w:rFonts w:ascii="Arial Rounded MT Bold" w:hAnsi="Arial Rounded MT Bold"/>
                <w:sz w:val="20"/>
                <w:szCs w:val="20"/>
              </w:rPr>
            </w:pPr>
            <w:r w:rsidRPr="00AF520E">
              <w:rPr>
                <w:rFonts w:ascii="Arial Rounded MT Bold" w:hAnsi="Arial Rounded MT Bold"/>
                <w:sz w:val="20"/>
                <w:szCs w:val="20"/>
              </w:rPr>
              <w:t>Outre les enseignements obligatoires offerts à tous, cette section dispense :</w:t>
            </w:r>
          </w:p>
          <w:p w:rsidR="00983DC8" w:rsidRPr="00AF520E" w:rsidRDefault="00983DC8" w:rsidP="00983DC8">
            <w:pPr>
              <w:numPr>
                <w:ilvl w:val="1"/>
                <w:numId w:val="4"/>
              </w:numPr>
              <w:tabs>
                <w:tab w:val="left" w:pos="0"/>
              </w:tabs>
              <w:spacing w:line="276" w:lineRule="auto"/>
              <w:rPr>
                <w:rFonts w:ascii="Arial Rounded MT Bold" w:hAnsi="Arial Rounded MT Bold"/>
                <w:sz w:val="20"/>
                <w:szCs w:val="20"/>
              </w:rPr>
            </w:pPr>
            <w:r w:rsidRPr="00AF520E">
              <w:rPr>
                <w:rFonts w:ascii="Arial Rounded MT Bold" w:hAnsi="Arial Rounded MT Bold"/>
                <w:sz w:val="20"/>
                <w:szCs w:val="20"/>
              </w:rPr>
              <w:t>Une heure d’anglais hebdomadaire en demi-groupes axée sur la prise de parole en continu et en interaction via des documents liés à l’actualité internationale</w:t>
            </w:r>
          </w:p>
          <w:p w:rsidR="00983DC8" w:rsidRPr="00AF520E" w:rsidRDefault="00983DC8" w:rsidP="00983DC8">
            <w:pPr>
              <w:numPr>
                <w:ilvl w:val="1"/>
                <w:numId w:val="4"/>
              </w:numPr>
              <w:tabs>
                <w:tab w:val="left" w:pos="0"/>
              </w:tabs>
              <w:spacing w:line="276" w:lineRule="auto"/>
              <w:rPr>
                <w:rFonts w:ascii="Arial Rounded MT Bold" w:hAnsi="Arial Rounded MT Bold"/>
                <w:sz w:val="20"/>
                <w:szCs w:val="20"/>
              </w:rPr>
            </w:pPr>
            <w:r w:rsidRPr="00AF520E">
              <w:rPr>
                <w:rFonts w:ascii="Arial Rounded MT Bold" w:hAnsi="Arial Rounded MT Bold"/>
                <w:sz w:val="20"/>
                <w:szCs w:val="20"/>
              </w:rPr>
              <w:t>Un enseignement d'exploration de sciences en anglais (1,5h hebdomadaires)</w:t>
            </w:r>
          </w:p>
          <w:p w:rsidR="00983DC8" w:rsidRPr="00AF520E" w:rsidRDefault="00983DC8" w:rsidP="00983DC8">
            <w:pPr>
              <w:numPr>
                <w:ilvl w:val="1"/>
                <w:numId w:val="4"/>
              </w:numPr>
              <w:tabs>
                <w:tab w:val="left" w:pos="0"/>
              </w:tabs>
              <w:spacing w:line="276" w:lineRule="auto"/>
              <w:rPr>
                <w:rFonts w:ascii="Arial Rounded MT Bold" w:hAnsi="Arial Rounded MT Bold"/>
                <w:sz w:val="20"/>
                <w:szCs w:val="20"/>
              </w:rPr>
            </w:pPr>
            <w:r w:rsidRPr="00AF520E">
              <w:rPr>
                <w:rFonts w:ascii="Arial Rounded MT Bold" w:hAnsi="Arial Rounded MT Bold"/>
                <w:sz w:val="20"/>
                <w:szCs w:val="20"/>
              </w:rPr>
              <w:t xml:space="preserve">Une heure de SVT en anglais en demi-groupes </w:t>
            </w:r>
          </w:p>
          <w:p w:rsidR="00983DC8" w:rsidRPr="00AF520E" w:rsidRDefault="00983DC8" w:rsidP="00983DC8">
            <w:pPr>
              <w:tabs>
                <w:tab w:val="left" w:pos="0"/>
              </w:tabs>
              <w:spacing w:line="276" w:lineRule="auto"/>
              <w:rPr>
                <w:rFonts w:ascii="Arial Rounded MT Bold" w:hAnsi="Arial Rounded MT Bold"/>
                <w:sz w:val="20"/>
                <w:szCs w:val="20"/>
              </w:rPr>
            </w:pPr>
          </w:p>
          <w:p w:rsidR="00983DC8" w:rsidRPr="00AF520E" w:rsidRDefault="00983DC8" w:rsidP="00983DC8">
            <w:pPr>
              <w:tabs>
                <w:tab w:val="left" w:pos="0"/>
              </w:tabs>
              <w:spacing w:line="276" w:lineRule="auto"/>
              <w:rPr>
                <w:rFonts w:ascii="Arial Rounded MT Bold" w:hAnsi="Arial Rounded MT Bold"/>
                <w:sz w:val="20"/>
                <w:szCs w:val="20"/>
              </w:rPr>
            </w:pPr>
            <w:r w:rsidRPr="00AF520E">
              <w:rPr>
                <w:rFonts w:ascii="Arial Rounded MT Bold" w:hAnsi="Arial Rounded MT Bold"/>
                <w:sz w:val="20"/>
                <w:szCs w:val="20"/>
              </w:rPr>
              <w:t xml:space="preserve">Nos projets: </w:t>
            </w:r>
          </w:p>
          <w:p w:rsidR="00983DC8" w:rsidRPr="00AF520E" w:rsidRDefault="00983DC8" w:rsidP="00983DC8">
            <w:pPr>
              <w:pStyle w:val="Paragraphedeliste"/>
              <w:numPr>
                <w:ilvl w:val="0"/>
                <w:numId w:val="5"/>
              </w:numPr>
              <w:tabs>
                <w:tab w:val="left" w:pos="0"/>
              </w:tabs>
              <w:ind w:firstLine="414"/>
              <w:rPr>
                <w:rFonts w:ascii="Arial Rounded MT Bold" w:hAnsi="Arial Rounded MT Bold"/>
                <w:sz w:val="20"/>
                <w:szCs w:val="20"/>
              </w:rPr>
            </w:pPr>
            <w:r w:rsidRPr="00AF520E">
              <w:rPr>
                <w:rFonts w:ascii="Arial Rounded MT Bold" w:hAnsi="Arial Rounded MT Bold"/>
                <w:sz w:val="20"/>
                <w:szCs w:val="20"/>
              </w:rPr>
              <w:t>Publier un magazine de vulgarisation scientifique en anglais</w:t>
            </w:r>
          </w:p>
          <w:p w:rsidR="00983DC8" w:rsidRPr="00AF520E" w:rsidRDefault="00983DC8" w:rsidP="00983DC8">
            <w:pPr>
              <w:pStyle w:val="Paragraphedeliste"/>
              <w:numPr>
                <w:ilvl w:val="0"/>
                <w:numId w:val="5"/>
              </w:numPr>
              <w:tabs>
                <w:tab w:val="left" w:pos="0"/>
              </w:tabs>
              <w:ind w:firstLine="414"/>
              <w:rPr>
                <w:rFonts w:ascii="Arial Rounded MT Bold" w:hAnsi="Arial Rounded MT Bold"/>
                <w:sz w:val="20"/>
                <w:szCs w:val="20"/>
              </w:rPr>
            </w:pPr>
            <w:r w:rsidRPr="00AF520E">
              <w:rPr>
                <w:rFonts w:ascii="Arial Rounded MT Bold" w:hAnsi="Arial Rounded MT Bold"/>
                <w:sz w:val="20"/>
                <w:szCs w:val="20"/>
              </w:rPr>
              <w:t>Créer des maquettes et une exposition sur le système solaire</w:t>
            </w:r>
          </w:p>
          <w:p w:rsidR="00BD699B" w:rsidRPr="00AF520E" w:rsidRDefault="00983DC8" w:rsidP="00AF520E">
            <w:pPr>
              <w:pStyle w:val="Paragraphedeliste"/>
              <w:numPr>
                <w:ilvl w:val="0"/>
                <w:numId w:val="5"/>
              </w:numPr>
              <w:tabs>
                <w:tab w:val="left" w:pos="0"/>
              </w:tabs>
              <w:ind w:firstLine="414"/>
              <w:rPr>
                <w:rFonts w:ascii="Arial Rounded MT Bold" w:hAnsi="Arial Rounded MT Bold"/>
                <w:sz w:val="20"/>
                <w:szCs w:val="20"/>
              </w:rPr>
            </w:pPr>
            <w:r w:rsidRPr="00AF520E">
              <w:rPr>
                <w:rFonts w:ascii="Arial Rounded MT Bold" w:hAnsi="Arial Rounded MT Bold"/>
                <w:sz w:val="20"/>
                <w:szCs w:val="20"/>
              </w:rPr>
              <w:t>Travailler sur la science dans les publicités anglo-saxonnes</w:t>
            </w:r>
          </w:p>
        </w:tc>
        <w:tc>
          <w:tcPr>
            <w:tcW w:w="7777" w:type="dxa"/>
          </w:tcPr>
          <w:p w:rsidR="00983DC8" w:rsidRPr="00AF520E" w:rsidRDefault="00983DC8" w:rsidP="00983DC8">
            <w:pPr>
              <w:tabs>
                <w:tab w:val="left" w:pos="0"/>
              </w:tabs>
              <w:spacing w:after="200" w:line="276" w:lineRule="auto"/>
              <w:rPr>
                <w:rFonts w:ascii="Arial Rounded MT Bold" w:hAnsi="Arial Rounded MT Bold"/>
                <w:sz w:val="20"/>
                <w:szCs w:val="20"/>
              </w:rPr>
            </w:pPr>
            <w:r w:rsidRPr="00AF520E">
              <w:rPr>
                <w:rFonts w:ascii="Arial Rounded MT Bold" w:hAnsi="Arial Rounded MT Bold"/>
                <w:sz w:val="20"/>
                <w:szCs w:val="20"/>
              </w:rPr>
              <w:t>Outre les enseignements obligatoires offerts à tous, cette section dispense :</w:t>
            </w:r>
          </w:p>
          <w:p w:rsidR="00983DC8" w:rsidRPr="00AF520E" w:rsidRDefault="00983DC8" w:rsidP="00983DC8">
            <w:pPr>
              <w:numPr>
                <w:ilvl w:val="1"/>
                <w:numId w:val="4"/>
              </w:numPr>
              <w:tabs>
                <w:tab w:val="left" w:pos="0"/>
              </w:tabs>
              <w:spacing w:line="276" w:lineRule="auto"/>
              <w:rPr>
                <w:rFonts w:ascii="Arial Rounded MT Bold" w:hAnsi="Arial Rounded MT Bold"/>
                <w:sz w:val="20"/>
                <w:szCs w:val="20"/>
              </w:rPr>
            </w:pPr>
            <w:r w:rsidRPr="00AF520E">
              <w:rPr>
                <w:rFonts w:ascii="Arial Rounded MT Bold" w:hAnsi="Arial Rounded MT Bold"/>
                <w:sz w:val="20"/>
                <w:szCs w:val="20"/>
              </w:rPr>
              <w:t>Une heure d’anglais hebdomadaire en demi-groupes axée sur la prise de parole en continu et en interaction via des documents liés à l’actualité internationale</w:t>
            </w:r>
          </w:p>
          <w:p w:rsidR="00983DC8" w:rsidRPr="00AF520E" w:rsidRDefault="00983DC8" w:rsidP="00983DC8">
            <w:pPr>
              <w:numPr>
                <w:ilvl w:val="1"/>
                <w:numId w:val="4"/>
              </w:numPr>
              <w:tabs>
                <w:tab w:val="left" w:pos="0"/>
              </w:tabs>
              <w:spacing w:line="276" w:lineRule="auto"/>
              <w:rPr>
                <w:rFonts w:ascii="Arial Rounded MT Bold" w:hAnsi="Arial Rounded MT Bold"/>
                <w:sz w:val="20"/>
                <w:szCs w:val="20"/>
              </w:rPr>
            </w:pPr>
            <w:r w:rsidRPr="00AF520E">
              <w:rPr>
                <w:rFonts w:ascii="Arial Rounded MT Bold" w:hAnsi="Arial Rounded MT Bold"/>
                <w:sz w:val="20"/>
                <w:szCs w:val="20"/>
              </w:rPr>
              <w:t>Un enseignement d'exploration de littérature en anglais (1,5h hebdomadaires)</w:t>
            </w:r>
          </w:p>
          <w:p w:rsidR="00983DC8" w:rsidRPr="00AF520E" w:rsidRDefault="00983DC8" w:rsidP="00983DC8">
            <w:pPr>
              <w:numPr>
                <w:ilvl w:val="1"/>
                <w:numId w:val="4"/>
              </w:numPr>
              <w:tabs>
                <w:tab w:val="left" w:pos="0"/>
              </w:tabs>
              <w:spacing w:line="276" w:lineRule="auto"/>
              <w:rPr>
                <w:rFonts w:ascii="Arial Rounded MT Bold" w:hAnsi="Arial Rounded MT Bold"/>
                <w:sz w:val="20"/>
                <w:szCs w:val="20"/>
              </w:rPr>
            </w:pPr>
            <w:r w:rsidRPr="00AF520E">
              <w:rPr>
                <w:rFonts w:ascii="Arial Rounded MT Bold" w:hAnsi="Arial Rounded MT Bold"/>
                <w:sz w:val="20"/>
                <w:szCs w:val="20"/>
              </w:rPr>
              <w:t xml:space="preserve">Une heure d'histoire et géographie en anglais en demi-groupes </w:t>
            </w:r>
          </w:p>
          <w:p w:rsidR="00983DC8" w:rsidRPr="00AF520E" w:rsidRDefault="00983DC8" w:rsidP="00983DC8">
            <w:pPr>
              <w:tabs>
                <w:tab w:val="left" w:pos="0"/>
              </w:tabs>
              <w:spacing w:line="276" w:lineRule="auto"/>
              <w:rPr>
                <w:rFonts w:ascii="Arial Rounded MT Bold" w:hAnsi="Arial Rounded MT Bold"/>
                <w:sz w:val="20"/>
                <w:szCs w:val="20"/>
              </w:rPr>
            </w:pPr>
          </w:p>
          <w:p w:rsidR="00983DC8" w:rsidRPr="00AF520E" w:rsidRDefault="00983DC8" w:rsidP="00983DC8">
            <w:pPr>
              <w:tabs>
                <w:tab w:val="left" w:pos="0"/>
              </w:tabs>
              <w:spacing w:line="276" w:lineRule="auto"/>
              <w:rPr>
                <w:rFonts w:ascii="Arial Rounded MT Bold" w:hAnsi="Arial Rounded MT Bold"/>
                <w:sz w:val="20"/>
                <w:szCs w:val="20"/>
              </w:rPr>
            </w:pPr>
            <w:r w:rsidRPr="00AF520E">
              <w:rPr>
                <w:rFonts w:ascii="Arial Rounded MT Bold" w:hAnsi="Arial Rounded MT Bold"/>
                <w:sz w:val="20"/>
                <w:szCs w:val="20"/>
              </w:rPr>
              <w:t xml:space="preserve">Nos projets: </w:t>
            </w:r>
          </w:p>
          <w:p w:rsidR="00AF520E" w:rsidRPr="00AF520E" w:rsidRDefault="00AF520E" w:rsidP="00AF520E">
            <w:pPr>
              <w:pStyle w:val="Paragraphedeliste"/>
              <w:numPr>
                <w:ilvl w:val="0"/>
                <w:numId w:val="6"/>
              </w:numPr>
              <w:tabs>
                <w:tab w:val="left" w:pos="0"/>
              </w:tabs>
              <w:ind w:left="1162" w:firstLine="16"/>
              <w:rPr>
                <w:rFonts w:ascii="Arial Rounded MT Bold" w:hAnsi="Arial Rounded MT Bold"/>
                <w:sz w:val="20"/>
                <w:szCs w:val="20"/>
              </w:rPr>
            </w:pPr>
            <w:r w:rsidRPr="00AF520E">
              <w:rPr>
                <w:rFonts w:ascii="Arial Rounded MT Bold" w:hAnsi="Arial Rounded MT Bold"/>
                <w:sz w:val="20"/>
                <w:szCs w:val="20"/>
              </w:rPr>
              <w:t>Publier un recueil de nouvelles en anglais et en français</w:t>
            </w:r>
          </w:p>
          <w:p w:rsidR="00AF520E" w:rsidRPr="00AF520E" w:rsidRDefault="00BB2007" w:rsidP="00AF520E">
            <w:pPr>
              <w:pStyle w:val="Paragraphedeliste"/>
              <w:numPr>
                <w:ilvl w:val="0"/>
                <w:numId w:val="6"/>
              </w:numPr>
              <w:tabs>
                <w:tab w:val="left" w:pos="0"/>
              </w:tabs>
              <w:ind w:left="1162" w:firstLine="16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Créer</w:t>
            </w:r>
            <w:r w:rsidR="00AF520E" w:rsidRPr="00AF520E">
              <w:rPr>
                <w:rFonts w:ascii="Arial Rounded MT Bold" w:hAnsi="Arial Rounded MT Bold"/>
                <w:sz w:val="20"/>
                <w:szCs w:val="20"/>
              </w:rPr>
              <w:t xml:space="preserve"> d'une émission radio en lien avec radio Agora</w:t>
            </w:r>
          </w:p>
          <w:p w:rsidR="00AF520E" w:rsidRPr="00AF520E" w:rsidRDefault="00BB2007" w:rsidP="00AF520E">
            <w:pPr>
              <w:pStyle w:val="Paragraphedeliste"/>
              <w:numPr>
                <w:ilvl w:val="0"/>
                <w:numId w:val="6"/>
              </w:numPr>
              <w:tabs>
                <w:tab w:val="left" w:pos="0"/>
              </w:tabs>
              <w:ind w:left="1162" w:firstLine="16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 xml:space="preserve">Ecrire </w:t>
            </w:r>
            <w:r w:rsidR="00AF520E" w:rsidRPr="00AF520E">
              <w:rPr>
                <w:rFonts w:ascii="Arial Rounded MT Bold" w:hAnsi="Arial Rounded MT Bold"/>
                <w:sz w:val="20"/>
                <w:szCs w:val="20"/>
              </w:rPr>
              <w:t>un scénario</w:t>
            </w:r>
            <w:r>
              <w:rPr>
                <w:rFonts w:ascii="Arial Rounded MT Bold" w:hAnsi="Arial Rounded MT Bold"/>
                <w:sz w:val="20"/>
                <w:szCs w:val="20"/>
              </w:rPr>
              <w:t xml:space="preserve"> et réaliser</w:t>
            </w:r>
            <w:r w:rsidR="00AF520E" w:rsidRPr="00AF520E">
              <w:rPr>
                <w:rFonts w:ascii="Arial Rounded MT Bold" w:hAnsi="Arial Rounded MT Bold"/>
                <w:sz w:val="20"/>
                <w:szCs w:val="20"/>
              </w:rPr>
              <w:t xml:space="preserve"> de</w:t>
            </w:r>
            <w:r>
              <w:rPr>
                <w:rFonts w:ascii="Arial Rounded MT Bold" w:hAnsi="Arial Rounded MT Bold"/>
                <w:sz w:val="20"/>
                <w:szCs w:val="20"/>
              </w:rPr>
              <w:t>s</w:t>
            </w:r>
            <w:r w:rsidR="00AF520E" w:rsidRPr="00AF520E">
              <w:rPr>
                <w:rFonts w:ascii="Arial Rounded MT Bold" w:hAnsi="Arial Rounded MT Bold"/>
                <w:sz w:val="20"/>
                <w:szCs w:val="20"/>
              </w:rPr>
              <w:t xml:space="preserve"> courts métrages </w:t>
            </w:r>
          </w:p>
          <w:p w:rsidR="00983DC8" w:rsidRPr="00AF520E" w:rsidRDefault="00983DC8" w:rsidP="00983DC8">
            <w:pPr>
              <w:tabs>
                <w:tab w:val="left" w:pos="0"/>
              </w:tabs>
              <w:spacing w:line="276" w:lineRule="auto"/>
              <w:rPr>
                <w:rFonts w:ascii="Arial Rounded MT Bold" w:hAnsi="Arial Rounded MT Bold"/>
                <w:sz w:val="20"/>
                <w:szCs w:val="20"/>
              </w:rPr>
            </w:pPr>
          </w:p>
          <w:p w:rsidR="00BD699B" w:rsidRDefault="00BD699B" w:rsidP="00BD699B">
            <w:pPr>
              <w:tabs>
                <w:tab w:val="left" w:pos="0"/>
              </w:tabs>
              <w:jc w:val="both"/>
              <w:rPr>
                <w:szCs w:val="36"/>
              </w:rPr>
            </w:pPr>
          </w:p>
        </w:tc>
      </w:tr>
    </w:tbl>
    <w:p w:rsidR="00BD699B" w:rsidRDefault="00BD699B" w:rsidP="00BD699B">
      <w:pPr>
        <w:tabs>
          <w:tab w:val="left" w:pos="0"/>
        </w:tabs>
        <w:jc w:val="both"/>
        <w:rPr>
          <w:szCs w:val="36"/>
        </w:rPr>
      </w:pPr>
    </w:p>
    <w:p w:rsidR="009829E8" w:rsidRPr="00BB2007" w:rsidRDefault="00BB2007" w:rsidP="009829E8">
      <w:pPr>
        <w:spacing w:after="0"/>
        <w:jc w:val="center"/>
        <w:rPr>
          <w:rFonts w:ascii="Arial Rounded MT Bold" w:hAnsi="Arial Rounded MT Bold" w:cs="Arial"/>
          <w:color w:val="0070C0"/>
          <w:sz w:val="24"/>
          <w:szCs w:val="24"/>
        </w:rPr>
      </w:pPr>
      <w:r w:rsidRPr="00BB2007">
        <w:rPr>
          <w:rFonts w:ascii="Arial Rounded MT Bold" w:hAnsi="Arial Rounded MT Bold" w:cs="Arial"/>
          <w:color w:val="0070C0"/>
          <w:sz w:val="24"/>
          <w:szCs w:val="24"/>
        </w:rPr>
        <w:t>Projets communs à tous</w:t>
      </w:r>
    </w:p>
    <w:p w:rsidR="009829E8" w:rsidRPr="009829E8" w:rsidRDefault="009829E8" w:rsidP="009829E8">
      <w:pPr>
        <w:spacing w:after="0"/>
        <w:jc w:val="center"/>
        <w:rPr>
          <w:rFonts w:ascii="Arial Rounded MT Bold" w:hAnsi="Arial Rounded MT Bold" w:cs="Arial"/>
          <w:sz w:val="20"/>
          <w:szCs w:val="20"/>
        </w:rPr>
      </w:pPr>
      <w:r w:rsidRPr="009829E8">
        <w:rPr>
          <w:rFonts w:ascii="Arial Rounded MT Bold" w:hAnsi="Arial Rounded MT Bold" w:cs="Arial"/>
          <w:sz w:val="20"/>
          <w:szCs w:val="20"/>
        </w:rPr>
        <w:t>- Rencontres et conférences avec des personnalités anglo-saxonnes</w:t>
      </w:r>
      <w:r>
        <w:rPr>
          <w:rFonts w:ascii="Arial Rounded MT Bold" w:hAnsi="Arial Rounded MT Bold" w:cs="Arial"/>
          <w:sz w:val="20"/>
          <w:szCs w:val="20"/>
        </w:rPr>
        <w:t xml:space="preserve"> </w:t>
      </w:r>
    </w:p>
    <w:p w:rsidR="009829E8" w:rsidRPr="009829E8" w:rsidRDefault="009829E8" w:rsidP="009829E8">
      <w:pPr>
        <w:spacing w:after="0"/>
        <w:jc w:val="center"/>
        <w:rPr>
          <w:rFonts w:ascii="Arial Rounded MT Bold" w:hAnsi="Arial Rounded MT Bold" w:cs="Arial"/>
          <w:sz w:val="20"/>
          <w:szCs w:val="20"/>
        </w:rPr>
      </w:pPr>
      <w:r w:rsidRPr="009829E8">
        <w:rPr>
          <w:rFonts w:ascii="Arial Rounded MT Bold" w:hAnsi="Arial Rounded MT Bold" w:cs="Arial"/>
          <w:sz w:val="20"/>
          <w:szCs w:val="20"/>
        </w:rPr>
        <w:t>- Partenariat culturel avec l'ambassade des Etats-Unis</w:t>
      </w:r>
    </w:p>
    <w:p w:rsidR="009829E8" w:rsidRDefault="009829E8" w:rsidP="009829E8">
      <w:pPr>
        <w:spacing w:after="0"/>
        <w:jc w:val="center"/>
        <w:rPr>
          <w:rFonts w:ascii="Arial Rounded MT Bold" w:hAnsi="Arial Rounded MT Bold" w:cs="Arial"/>
          <w:sz w:val="20"/>
          <w:szCs w:val="20"/>
        </w:rPr>
      </w:pPr>
      <w:r w:rsidRPr="009829E8">
        <w:rPr>
          <w:rFonts w:ascii="Arial Rounded MT Bold" w:hAnsi="Arial Rounded MT Bold" w:cs="Arial"/>
          <w:sz w:val="20"/>
          <w:szCs w:val="20"/>
        </w:rPr>
        <w:t>- Partenariat avec deux lycées américains</w:t>
      </w:r>
    </w:p>
    <w:p w:rsidR="009829E8" w:rsidRPr="009829E8" w:rsidRDefault="009829E8" w:rsidP="009829E8">
      <w:pPr>
        <w:spacing w:after="0"/>
        <w:jc w:val="center"/>
        <w:rPr>
          <w:rFonts w:ascii="Arial Rounded MT Bold" w:hAnsi="Arial Rounded MT Bold" w:cs="Arial"/>
          <w:sz w:val="20"/>
          <w:szCs w:val="20"/>
        </w:rPr>
      </w:pPr>
      <w:r>
        <w:rPr>
          <w:rFonts w:ascii="Arial Rounded MT Bold" w:hAnsi="Arial Rounded MT Bold" w:cs="Arial"/>
          <w:sz w:val="20"/>
          <w:szCs w:val="20"/>
        </w:rPr>
        <w:t>- Certification Cambridge</w:t>
      </w:r>
    </w:p>
    <w:p w:rsidR="00BD699B" w:rsidRDefault="00BD699B" w:rsidP="009829E8">
      <w:pPr>
        <w:tabs>
          <w:tab w:val="left" w:pos="0"/>
        </w:tabs>
        <w:spacing w:after="0"/>
        <w:rPr>
          <w:szCs w:val="36"/>
        </w:rPr>
      </w:pPr>
    </w:p>
    <w:p w:rsidR="004656C4" w:rsidRPr="009829E8" w:rsidRDefault="0081764E" w:rsidP="00913E91">
      <w:pPr>
        <w:tabs>
          <w:tab w:val="left" w:pos="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NB : Comme tous les enseignements d’exploration en seconde, la participation à l’un ou l’autre de ces projets, ne conditionne pas le choix de la filière pour le passage en première.</w:t>
      </w:r>
    </w:p>
    <w:sectPr w:rsidR="004656C4" w:rsidRPr="009829E8" w:rsidSect="00913E9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F3091"/>
    <w:multiLevelType w:val="hybridMultilevel"/>
    <w:tmpl w:val="D55EF98A"/>
    <w:lvl w:ilvl="0" w:tplc="BB96E080">
      <w:start w:val="1467"/>
      <w:numFmt w:val="bullet"/>
      <w:lvlText w:val=""/>
      <w:lvlJc w:val="left"/>
      <w:pPr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7E78BF"/>
    <w:multiLevelType w:val="hybridMultilevel"/>
    <w:tmpl w:val="1BD076CA"/>
    <w:lvl w:ilvl="0" w:tplc="BB96E080">
      <w:start w:val="1467"/>
      <w:numFmt w:val="bullet"/>
      <w:lvlText w:val=""/>
      <w:lvlJc w:val="left"/>
      <w:pPr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7856BF"/>
    <w:multiLevelType w:val="hybridMultilevel"/>
    <w:tmpl w:val="CEA2C8CE"/>
    <w:lvl w:ilvl="0" w:tplc="39443C8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4545FC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5426E6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28E470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5522F9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644F9B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9E4A9F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E6CE2D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4422A8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2965952"/>
    <w:multiLevelType w:val="hybridMultilevel"/>
    <w:tmpl w:val="E4F08EF8"/>
    <w:lvl w:ilvl="0" w:tplc="6340F31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3BAB248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50A604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2E00C8E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7C4CE3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94E2A9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9C4F8E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BA4D5D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3E6860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599270CE"/>
    <w:multiLevelType w:val="hybridMultilevel"/>
    <w:tmpl w:val="9ADA228A"/>
    <w:lvl w:ilvl="0" w:tplc="4F82872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B96E080">
      <w:start w:val="1467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86037F0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1629E8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47C815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75C993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DE0E71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2804DB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48AE56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7F8B5296"/>
    <w:multiLevelType w:val="hybridMultilevel"/>
    <w:tmpl w:val="3D3C9148"/>
    <w:lvl w:ilvl="0" w:tplc="E9B6740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CFAD6C6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DF4358A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6E26F5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FAC493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17A59A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71E1E1E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C22C9DE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73CE28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13E91"/>
    <w:rsid w:val="000C7BAD"/>
    <w:rsid w:val="0016034E"/>
    <w:rsid w:val="00172DAB"/>
    <w:rsid w:val="003B2EE1"/>
    <w:rsid w:val="004656C4"/>
    <w:rsid w:val="0081764E"/>
    <w:rsid w:val="00913E91"/>
    <w:rsid w:val="009829E8"/>
    <w:rsid w:val="00983DC8"/>
    <w:rsid w:val="00A13A74"/>
    <w:rsid w:val="00AF520E"/>
    <w:rsid w:val="00B53E96"/>
    <w:rsid w:val="00B91AB2"/>
    <w:rsid w:val="00BB2007"/>
    <w:rsid w:val="00BD6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34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D69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983D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8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61071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5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465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5157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56464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3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10703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1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2065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357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</Company>
  <LinksUpToDate>false</LinksUpToDate>
  <CharactersWithSpaces>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moreaud</dc:creator>
  <cp:lastModifiedBy>provadj02</cp:lastModifiedBy>
  <cp:revision>2</cp:revision>
  <cp:lastPrinted>2017-03-16T14:57:00Z</cp:lastPrinted>
  <dcterms:created xsi:type="dcterms:W3CDTF">2017-03-22T12:36:00Z</dcterms:created>
  <dcterms:modified xsi:type="dcterms:W3CDTF">2017-03-22T12:36:00Z</dcterms:modified>
</cp:coreProperties>
</file>